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0F" w:rsidRDefault="00E26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0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E26E0F">
        <w:trPr>
          <w:jc w:val="center"/>
        </w:trPr>
        <w:tc>
          <w:tcPr>
            <w:tcW w:w="1412" w:type="dxa"/>
          </w:tcPr>
          <w:p w:rsidR="00E26E0F" w:rsidRDefault="00E26E0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9" w:type="dxa"/>
          </w:tcPr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4010" cy="270510"/>
                  <wp:effectExtent l="0" t="0" r="0" b="0"/>
                  <wp:docPr id="11" name="image3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" cy="270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0" t="0" r="0" b="0"/>
                  <wp:docPr id="13" name="image2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97510" cy="262255"/>
                  <wp:effectExtent l="0" t="0" r="0" b="0"/>
                  <wp:docPr id="12" name="image1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" cy="2622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1" w:type="dxa"/>
          </w:tcPr>
          <w:p w:rsidR="00E26E0F" w:rsidRDefault="00E26E0F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6E0F">
        <w:trPr>
          <w:jc w:val="center"/>
        </w:trPr>
        <w:tc>
          <w:tcPr>
            <w:tcW w:w="1412" w:type="dxa"/>
            <w:vAlign w:val="center"/>
          </w:tcPr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771525" cy="596265"/>
                  <wp:effectExtent l="0" t="0" r="0" b="0"/>
                  <wp:docPr id="15" name="image5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962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MIUR USR CALABRIA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Distretto Scolastico n. 17 di Amantea (CS)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  ISTRUZIONE  SUPERIORE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Licei : Scientifico – Scienze Umane – Scienze Applicate</w:t>
            </w:r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Professionale: Odontotecnico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G.A.E.</w:t>
            </w:r>
            <w:proofErr w:type="spellEnd"/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e.B.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Nautico-Meccan</w:t>
            </w:r>
            <w:proofErr w:type="spellEnd"/>
          </w:p>
          <w:p w:rsidR="00E26E0F" w:rsidRDefault="00761AEC">
            <w:pPr>
              <w:keepNext/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S.Antonio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(CS)</w:t>
            </w:r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Noto Sans Symbols" w:eastAsia="Noto Sans Symbols" w:hAnsi="Noto Sans Symbols" w:cs="Noto Sans Symbols"/>
                <w:b/>
                <w:sz w:val="16"/>
                <w:szCs w:val="16"/>
              </w:rPr>
              <w:t>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Centralino  0982/ 41969 – Sito:www.iispoloamantea.edu.it</w:t>
            </w:r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E-mail: </w:t>
            </w:r>
            <w:hyperlink r:id="rId10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.:</w:t>
            </w:r>
            <w:hyperlink r:id="rId11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CodiceFiscale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86002100781</w:t>
            </w:r>
          </w:p>
        </w:tc>
        <w:tc>
          <w:tcPr>
            <w:tcW w:w="1461" w:type="dxa"/>
            <w:vAlign w:val="center"/>
          </w:tcPr>
          <w:p w:rsidR="00E26E0F" w:rsidRDefault="00761AEC">
            <w:pPr>
              <w:spacing w:after="0" w:line="240" w:lineRule="auto"/>
              <w:ind w:right="3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588645" cy="564515"/>
                  <wp:effectExtent l="0" t="0" r="0" b="0"/>
                  <wp:docPr id="14" name="image4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6E0F" w:rsidRDefault="00E2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6E0F" w:rsidRDefault="00761A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n. </w:t>
      </w:r>
      <w:r w:rsidR="00CE7CF7" w:rsidRPr="00CE7C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0003764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333333"/>
          <w:sz w:val="20"/>
          <w:szCs w:val="20"/>
        </w:rPr>
        <w:t>I.1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</w:r>
      <w:r w:rsidR="00CE7CF7">
        <w:rPr>
          <w:rFonts w:ascii="Times New Roman" w:eastAsia="Times New Roman" w:hAnsi="Times New Roman" w:cs="Times New Roman"/>
          <w:sz w:val="24"/>
          <w:szCs w:val="24"/>
        </w:rPr>
        <w:tab/>
        <w:t>Amantea, 01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CE7CF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.2021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tutto il personale docente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Agli esercenti la responsabilità genitoriale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Agli studenti </w:t>
      </w:r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Personale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</w:t>
      </w:r>
      <w:proofErr w:type="spellEnd"/>
    </w:p>
    <w:p w:rsidR="00E26E0F" w:rsidRDefault="00761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All’albo sito web</w:t>
      </w:r>
    </w:p>
    <w:p w:rsidR="00E26E0F" w:rsidRPr="00016420" w:rsidRDefault="00761AEC" w:rsidP="00CE7CF7">
      <w:pPr>
        <w:pStyle w:val="Titolo2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>
        <w:rPr>
          <w:b w:val="0"/>
          <w:sz w:val="24"/>
          <w:szCs w:val="24"/>
        </w:rPr>
        <w:t xml:space="preserve">OGGETTO: </w:t>
      </w:r>
      <w:r w:rsidR="00016420" w:rsidRPr="00016420">
        <w:rPr>
          <w:b w:val="0"/>
          <w:sz w:val="24"/>
          <w:szCs w:val="24"/>
        </w:rPr>
        <w:t>A</w:t>
      </w:r>
      <w:r w:rsidRPr="00016420">
        <w:rPr>
          <w:b w:val="0"/>
          <w:sz w:val="24"/>
          <w:szCs w:val="24"/>
        </w:rPr>
        <w:t>ttività didattiche</w:t>
      </w:r>
      <w:r w:rsidR="00016420">
        <w:rPr>
          <w:b w:val="0"/>
          <w:sz w:val="24"/>
          <w:szCs w:val="24"/>
        </w:rPr>
        <w:t xml:space="preserve"> in </w:t>
      </w:r>
      <w:proofErr w:type="spellStart"/>
      <w:r w:rsidR="00016420">
        <w:rPr>
          <w:b w:val="0"/>
          <w:sz w:val="24"/>
          <w:szCs w:val="24"/>
        </w:rPr>
        <w:t>DaD</w:t>
      </w:r>
      <w:proofErr w:type="spellEnd"/>
      <w:r w:rsidR="00016420">
        <w:rPr>
          <w:b w:val="0"/>
          <w:sz w:val="24"/>
          <w:szCs w:val="24"/>
        </w:rPr>
        <w:t xml:space="preserve"> al 100% .G</w:t>
      </w:r>
      <w:r w:rsidR="00016420" w:rsidRPr="00016420">
        <w:rPr>
          <w:b w:val="0"/>
          <w:sz w:val="24"/>
          <w:szCs w:val="24"/>
        </w:rPr>
        <w:t>iorno 7 giugno 2021</w:t>
      </w:r>
      <w:r w:rsidRPr="00016420">
        <w:rPr>
          <w:b w:val="0"/>
          <w:sz w:val="24"/>
          <w:szCs w:val="24"/>
        </w:rPr>
        <w:t>.</w:t>
      </w:r>
    </w:p>
    <w:p w:rsidR="00CE7CF7" w:rsidRDefault="00CE7CF7" w:rsidP="00CE7C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</w:p>
    <w:p w:rsidR="00E26E0F" w:rsidRDefault="00761AEC" w:rsidP="00CE7CF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La Dirigente Scolastica</w:t>
      </w:r>
    </w:p>
    <w:p w:rsidR="00E26E0F" w:rsidRDefault="00761AEC" w:rsidP="00CE7C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VISTO l’art. 25 del 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165/200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26E0F" w:rsidRDefault="00761AEC" w:rsidP="00CE7C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CONSIDERATO il DPR 275 del 1999;</w:t>
      </w:r>
    </w:p>
    <w:p w:rsidR="00016420" w:rsidRPr="00894F65" w:rsidRDefault="00016420" w:rsidP="00CE7C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Considerata la circolare interna </w:t>
      </w:r>
      <w:proofErr w:type="spellStart"/>
      <w:r w:rsidRPr="00016420">
        <w:rPr>
          <w:rFonts w:ascii="Times New Roman" w:eastAsia="Times New Roman" w:hAnsi="Times New Roman" w:cs="Times New Roman"/>
          <w:color w:val="000000"/>
          <w:sz w:val="24"/>
          <w:szCs w:val="24"/>
        </w:rPr>
        <w:t>Prot</w:t>
      </w:r>
      <w:proofErr w:type="spellEnd"/>
      <w:r w:rsidRPr="000164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n. 0003736 </w:t>
      </w:r>
      <w:proofErr w:type="spellStart"/>
      <w:r w:rsidRPr="00016420">
        <w:rPr>
          <w:rFonts w:ascii="Times New Roman" w:eastAsia="Times New Roman" w:hAnsi="Times New Roman" w:cs="Times New Roman"/>
          <w:color w:val="000000"/>
          <w:sz w:val="24"/>
          <w:szCs w:val="24"/>
        </w:rPr>
        <w:t>VI</w:t>
      </w:r>
      <w:proofErr w:type="spellEnd"/>
      <w:r w:rsidRPr="00016420">
        <w:rPr>
          <w:rFonts w:ascii="Times New Roman" w:eastAsia="Times New Roman" w:hAnsi="Times New Roman" w:cs="Times New Roman"/>
          <w:color w:val="000000"/>
          <w:sz w:val="24"/>
          <w:szCs w:val="24"/>
        </w:rPr>
        <w:t>.9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 </w:t>
      </w:r>
      <w:r w:rsidRPr="00016420">
        <w:rPr>
          <w:rFonts w:ascii="Times New Roman" w:eastAsia="Times New Roman" w:hAnsi="Times New Roman" w:cs="Times New Roman"/>
          <w:color w:val="000000"/>
          <w:sz w:val="24"/>
          <w:szCs w:val="24"/>
        </w:rPr>
        <w:t>31/05/2021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avente per oggetto: </w:t>
      </w:r>
      <w:r w:rsidRPr="000164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Calendario attività dei corsi di formazione on </w:t>
      </w:r>
      <w:proofErr w:type="spellStart"/>
      <w:r w:rsidRPr="000164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line</w:t>
      </w:r>
      <w:proofErr w:type="spellEnd"/>
      <w:r w:rsidRPr="0001642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e in presenza per Addetti al Primo soccorso ed Antincendio.</w:t>
      </w:r>
    </w:p>
    <w:p w:rsidR="00894F65" w:rsidRPr="00894F65" w:rsidRDefault="00894F65" w:rsidP="00CE7C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di tutta la normativa emergenziale;</w:t>
      </w:r>
    </w:p>
    <w:p w:rsidR="00894F65" w:rsidRDefault="00894F65" w:rsidP="00CE7C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CONSIDERATE le ulteriori misure per la prevenzione e gestione dell’emergenza epidemiologica da COVID-19;</w:t>
      </w:r>
    </w:p>
    <w:p w:rsidR="00894F65" w:rsidRDefault="00CE7CF7" w:rsidP="00CE7CF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TENUTO conto della normativ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sulla sicurezza nei luo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ghi di lavoro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6E0F" w:rsidRDefault="00761AEC" w:rsidP="00CE7CF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 </w:t>
      </w:r>
    </w:p>
    <w:p w:rsidR="00E26E0F" w:rsidRDefault="00894F65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che lunedì 7 giugno 2021 t</w:t>
      </w:r>
      <w:r w:rsidR="00761A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utti gli studenti delle classi dell’Istituto frequenteranno le lezioni </w:t>
      </w:r>
      <w:r w:rsidR="00DD5894">
        <w:rPr>
          <w:rFonts w:ascii="Times New Roman" w:eastAsia="Times New Roman" w:hAnsi="Times New Roman" w:cs="Times New Roman"/>
          <w:color w:val="000000"/>
          <w:sz w:val="24"/>
          <w:szCs w:val="24"/>
        </w:rPr>
        <w:t>in DAD al 100%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94F65" w:rsidRDefault="00894F65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personale docente non coinvolto nelle attività di formazione potrà effettuare la prestazione la</w:t>
      </w:r>
      <w:r w:rsidR="00DD58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vorativa in regimi di Smart </w:t>
      </w:r>
      <w:proofErr w:type="spellStart"/>
      <w:r w:rsidR="00DD5894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orking</w:t>
      </w:r>
      <w:proofErr w:type="spellEnd"/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94F65" w:rsidRDefault="00894F65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personale ATA non coinvolto nelle attività di formazione effettuer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à la prestazione lavora</w:t>
      </w:r>
      <w:r w:rsidR="00DD5894">
        <w:rPr>
          <w:rFonts w:ascii="Times New Roman" w:eastAsia="Times New Roman" w:hAnsi="Times New Roman" w:cs="Times New Roman"/>
          <w:color w:val="000000"/>
          <w:sz w:val="24"/>
          <w:szCs w:val="24"/>
        </w:rPr>
        <w:t>tiva in presenza.</w:t>
      </w:r>
    </w:p>
    <w:p w:rsidR="00894F65" w:rsidRDefault="00CE7CF7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 pe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onale corsista della formazione effettu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erà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prova in presenza nel 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spetto della normativa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anti-c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ovid</w:t>
      </w:r>
      <w:proofErr w:type="spellEnd"/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eseg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uendo l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indica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zioni che verranno fornite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dalla funzione strumentale alla sicurezza prof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ro</w:t>
      </w:r>
      <w:proofErr w:type="spellEnd"/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</w:t>
      </w:r>
    </w:p>
    <w:p w:rsidR="00894F65" w:rsidRDefault="00894F65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vvis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 gli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sercenti la r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bilità genitoriale che tenuto conto del person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 docente coinvolto nelle attivit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à di formaz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ion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lezion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in </w:t>
      </w:r>
      <w:proofErr w:type="spellStart"/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dad</w:t>
      </w:r>
      <w:proofErr w:type="spellEnd"/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potreb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ero subir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dell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variazioni.</w:t>
      </w:r>
      <w:r w:rsidR="00CE7C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106FD" w:rsidRDefault="005106FD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4F65" w:rsidRDefault="00CE7CF7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Tanto si comunica tenuto che conto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per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l'espletamento delle attività di f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mazione non è possib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894F65">
        <w:rPr>
          <w:rFonts w:ascii="Times New Roman" w:eastAsia="Times New Roman" w:hAnsi="Times New Roman" w:cs="Times New Roman"/>
          <w:color w:val="000000"/>
          <w:sz w:val="24"/>
          <w:szCs w:val="24"/>
        </w:rPr>
        <w:t>le garantire la vigila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nza e l'igienizzazione dei locali prevista dalla normativa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Anti-Covid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D5894" w:rsidRDefault="00DD5894" w:rsidP="00CE7CF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6E0F" w:rsidRDefault="00761AEC" w:rsidP="00CE7CF7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Certa della consueta collaborazione si rivolge l’auspicio di poter garantire il funzionamento scolastico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26E0F" w:rsidRDefault="00761AE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La Dirigente Scolastica</w:t>
      </w:r>
    </w:p>
    <w:p w:rsidR="00E26E0F" w:rsidRDefault="00761AEC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Angela De Carlo</w:t>
      </w:r>
    </w:p>
    <w:p w:rsidR="00E26E0F" w:rsidRDefault="00761AEC">
      <w:pPr>
        <w:spacing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D.lgs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>n°</w:t>
      </w:r>
      <w:proofErr w:type="spellEnd"/>
      <w:r>
        <w:rPr>
          <w:rFonts w:ascii="Bookman Old Style" w:eastAsia="Bookman Old Style" w:hAnsi="Bookman Old Style" w:cs="Bookman Old Style"/>
          <w:color w:val="000000"/>
          <w:sz w:val="16"/>
          <w:szCs w:val="16"/>
        </w:rPr>
        <w:t xml:space="preserve"> 39/93)</w:t>
      </w:r>
    </w:p>
    <w:sectPr w:rsidR="00E26E0F" w:rsidSect="00E26E0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81B"/>
    <w:multiLevelType w:val="multilevel"/>
    <w:tmpl w:val="46C45D0C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8469EE"/>
    <w:multiLevelType w:val="multilevel"/>
    <w:tmpl w:val="7FDC9E6E"/>
    <w:lvl w:ilvl="0">
      <w:start w:val="1"/>
      <w:numFmt w:val="bullet"/>
      <w:lvlText w:val="✔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E87F40"/>
    <w:multiLevelType w:val="multilevel"/>
    <w:tmpl w:val="2ADA33E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47606BB0"/>
    <w:multiLevelType w:val="multilevel"/>
    <w:tmpl w:val="FF0032B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20"/>
  <w:hyphenationZone w:val="283"/>
  <w:characterSpacingControl w:val="doNotCompress"/>
  <w:compat/>
  <w:rsids>
    <w:rsidRoot w:val="00E26E0F"/>
    <w:rsid w:val="00016420"/>
    <w:rsid w:val="00303A0E"/>
    <w:rsid w:val="005106FD"/>
    <w:rsid w:val="00761AEC"/>
    <w:rsid w:val="00894F65"/>
    <w:rsid w:val="00CE7CF7"/>
    <w:rsid w:val="00DD5894"/>
    <w:rsid w:val="00E2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66CC"/>
  </w:style>
  <w:style w:type="paragraph" w:styleId="Titolo1">
    <w:name w:val="heading 1"/>
    <w:basedOn w:val="normal"/>
    <w:next w:val="normal"/>
    <w:rsid w:val="00D02C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A24F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"/>
    <w:next w:val="normal"/>
    <w:rsid w:val="00D02C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02C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02C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D02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E26E0F"/>
  </w:style>
  <w:style w:type="table" w:customStyle="1" w:styleId="TableNormal">
    <w:name w:val="Table Normal"/>
    <w:rsid w:val="00E26E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02CB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D02CB5"/>
  </w:style>
  <w:style w:type="table" w:customStyle="1" w:styleId="TableNormal0">
    <w:name w:val="Table Normal"/>
    <w:rsid w:val="00D02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866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866C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C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rsid w:val="00307BF4"/>
    <w:pPr>
      <w:widowControl w:val="0"/>
      <w:spacing w:after="0" w:line="240" w:lineRule="auto"/>
    </w:pPr>
    <w:rPr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307BF4"/>
    <w:rPr>
      <w:rFonts w:ascii="Calibri" w:eastAsia="Calibri" w:hAnsi="Calibri" w:cs="Calibri"/>
      <w:lang w:val="en-US"/>
    </w:rPr>
  </w:style>
  <w:style w:type="paragraph" w:styleId="NormaleWeb">
    <w:name w:val="Normal (Web)"/>
    <w:basedOn w:val="Normale"/>
    <w:uiPriority w:val="99"/>
    <w:semiHidden/>
    <w:unhideWhenUsed/>
    <w:rsid w:val="0097119B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CC00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A0C5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A24F7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Sottotitolo">
    <w:name w:val="Subtitle"/>
    <w:basedOn w:val="normal0"/>
    <w:next w:val="normal0"/>
    <w:rsid w:val="00E26E0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D02CB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corsivo">
    <w:name w:val="Emphasis"/>
    <w:basedOn w:val="Carpredefinitoparagrafo"/>
    <w:uiPriority w:val="20"/>
    <w:qFormat/>
    <w:rsid w:val="007A5A0C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50B5"/>
    <w:rPr>
      <w:color w:val="800080" w:themeColor="followedHyperlink"/>
      <w:u w:val="single"/>
    </w:rPr>
  </w:style>
  <w:style w:type="table" w:customStyle="1" w:styleId="a0">
    <w:basedOn w:val="TableNormal0"/>
    <w:rsid w:val="00E26E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+P4AqN0fbXM2MrwEFLAI9F8lw==">AMUW2mUPisp5kbQg8sL/nE+RGQgp2oQI1X6pImMWurz9HJpy1gM7HjjEolfcw2/OkUXe7cXDT3qRA6tj/rHmGso9kHbHyBdzZ4XcCBuJC0QCqstQDXL5jVY=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4</cp:revision>
  <cp:lastPrinted>2021-06-01T10:36:00Z</cp:lastPrinted>
  <dcterms:created xsi:type="dcterms:W3CDTF">2021-06-01T10:03:00Z</dcterms:created>
  <dcterms:modified xsi:type="dcterms:W3CDTF">2021-06-01T10:51:00Z</dcterms:modified>
</cp:coreProperties>
</file>